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5B" w:rsidRDefault="00AB7F5B" w:rsidP="00AB7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43071" w:rsidRDefault="00E43071" w:rsidP="00E430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во внутригородском муниципальном образовании города Севастополя </w:t>
      </w:r>
      <w:r w:rsidR="002C7CE0">
        <w:rPr>
          <w:rFonts w:ascii="Times New Roman" w:hAnsi="Times New Roman" w:cs="Times New Roman"/>
          <w:sz w:val="28"/>
          <w:szCs w:val="28"/>
        </w:rPr>
        <w:t>Гагаринский</w:t>
      </w:r>
      <w:r w:rsidR="00556D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отдельного государственного полномочия </w:t>
      </w:r>
      <w:r>
        <w:rPr>
          <w:rFonts w:ascii="Times New Roman" w:hAnsi="Times New Roman" w:cs="Times New Roman"/>
          <w:b/>
          <w:sz w:val="28"/>
          <w:szCs w:val="28"/>
        </w:rPr>
        <w:t>по реализации мероприятий по созданию, приобретению, установке, текущему ремонту и реконструкции элементов благоустройства.</w:t>
      </w:r>
    </w:p>
    <w:p w:rsidR="00E43071" w:rsidRDefault="00E43071" w:rsidP="00E430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3071" w:rsidRPr="00AF2B6A" w:rsidRDefault="00E43071" w:rsidP="00E4307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>На реализацию данного государственного полномочия выделено субвенции из бюджета города Севастополя бюджету внутригородского муниципального образования города Севастополя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C7CE0">
        <w:rPr>
          <w:rFonts w:ascii="Times New Roman" w:eastAsia="Calibri" w:hAnsi="Times New Roman" w:cs="Times New Roman"/>
          <w:sz w:val="28"/>
          <w:szCs w:val="28"/>
        </w:rPr>
        <w:t>Гагаринск</w:t>
      </w:r>
      <w:r w:rsidR="00DA2BD8">
        <w:rPr>
          <w:rFonts w:ascii="Times New Roman" w:eastAsia="Calibri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351D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DA2BD8">
        <w:rPr>
          <w:rFonts w:ascii="Times New Roman" w:eastAsia="Calibri" w:hAnsi="Times New Roman" w:cs="Times New Roman"/>
          <w:sz w:val="28"/>
          <w:szCs w:val="28"/>
        </w:rPr>
        <w:t>ый</w:t>
      </w:r>
      <w:r w:rsidR="0032351D">
        <w:rPr>
          <w:rFonts w:ascii="Times New Roman" w:eastAsia="Calibri" w:hAnsi="Times New Roman" w:cs="Times New Roman"/>
          <w:sz w:val="28"/>
          <w:szCs w:val="28"/>
        </w:rPr>
        <w:t xml:space="preserve"> округ в размере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56D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7CE0" w:rsidRPr="0032351D">
        <w:rPr>
          <w:rFonts w:ascii="Times New Roman" w:eastAsia="Calibri" w:hAnsi="Times New Roman" w:cs="Times New Roman"/>
          <w:b/>
          <w:sz w:val="28"/>
          <w:szCs w:val="28"/>
        </w:rPr>
        <w:t xml:space="preserve">10765,6 </w:t>
      </w:r>
      <w:r w:rsidRPr="0032351D">
        <w:rPr>
          <w:rFonts w:ascii="Times New Roman" w:eastAsia="Calibri" w:hAnsi="Times New Roman" w:cs="Times New Roman"/>
          <w:b/>
          <w:sz w:val="28"/>
          <w:szCs w:val="28"/>
        </w:rPr>
        <w:t xml:space="preserve"> тыс. руб</w:t>
      </w:r>
      <w:r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Pr="009C22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общий целевой показатель </w:t>
      </w:r>
      <w:r w:rsidR="002C7CE0" w:rsidRPr="003235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905</w:t>
      </w:r>
      <w:r w:rsidRPr="003235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шт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2C7CE0" w:rsidRDefault="00E43071" w:rsidP="00E430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AB7F5B" w:rsidRDefault="002C7CE0" w:rsidP="00E430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В апреле 2018 года и</w:t>
      </w:r>
      <w:r w:rsidR="003C5756">
        <w:rPr>
          <w:rFonts w:ascii="Times New Roman" w:eastAsia="Calibri" w:hAnsi="Times New Roman" w:cs="Times New Roman"/>
          <w:sz w:val="28"/>
          <w:szCs w:val="28"/>
        </w:rPr>
        <w:t>сполнение данного полномочия планируется произвести по следующим адресным перечням</w:t>
      </w:r>
      <w:r w:rsidR="0032351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C7CE0" w:rsidRPr="002C7CE0" w:rsidRDefault="002C7CE0" w:rsidP="002C7CE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C7CE0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2C7CE0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2C7CE0">
        <w:rPr>
          <w:rFonts w:ascii="Times New Roman" w:eastAsia="Calibri" w:hAnsi="Times New Roman" w:cs="Times New Roman"/>
          <w:sz w:val="28"/>
          <w:szCs w:val="28"/>
        </w:rPr>
        <w:t xml:space="preserve"> районе сквера по ул. Молодых Стр</w:t>
      </w:r>
      <w:r>
        <w:rPr>
          <w:rFonts w:ascii="Times New Roman" w:eastAsia="Calibri" w:hAnsi="Times New Roman" w:cs="Times New Roman"/>
          <w:sz w:val="28"/>
          <w:szCs w:val="28"/>
        </w:rPr>
        <w:t>оителей между домами №24-а, №26</w:t>
      </w:r>
      <w:r w:rsidRPr="002C7CE0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приобретение и установка </w:t>
      </w:r>
      <w:r w:rsidRPr="002C7CE0">
        <w:rPr>
          <w:rFonts w:ascii="Times New Roman" w:eastAsia="Calibri" w:hAnsi="Times New Roman" w:cs="Times New Roman"/>
          <w:sz w:val="28"/>
          <w:szCs w:val="28"/>
        </w:rPr>
        <w:t>15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уличных урн.</w:t>
      </w:r>
      <w:r w:rsidRPr="002C7CE0">
        <w:rPr>
          <w:rFonts w:ascii="Times New Roman" w:eastAsia="Calibri" w:hAnsi="Times New Roman" w:cs="Times New Roman"/>
          <w:sz w:val="28"/>
          <w:szCs w:val="28"/>
        </w:rPr>
        <w:tab/>
      </w:r>
    </w:p>
    <w:p w:rsidR="002C7CE0" w:rsidRPr="002C7CE0" w:rsidRDefault="002C7CE0" w:rsidP="002C7CE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C7CE0">
        <w:rPr>
          <w:rFonts w:ascii="Times New Roman" w:eastAsia="Calibri" w:hAnsi="Times New Roman" w:cs="Times New Roman"/>
          <w:sz w:val="28"/>
          <w:szCs w:val="28"/>
        </w:rPr>
        <w:t>2.</w:t>
      </w:r>
      <w:r w:rsidRPr="002C7CE0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2C7CE0">
        <w:rPr>
          <w:rFonts w:ascii="Times New Roman" w:eastAsia="Calibri" w:hAnsi="Times New Roman" w:cs="Times New Roman"/>
          <w:sz w:val="28"/>
          <w:szCs w:val="28"/>
        </w:rPr>
        <w:t xml:space="preserve"> районе </w:t>
      </w:r>
      <w:proofErr w:type="gramStart"/>
      <w:r w:rsidRPr="002C7CE0">
        <w:rPr>
          <w:rFonts w:ascii="Times New Roman" w:eastAsia="Calibri" w:hAnsi="Times New Roman" w:cs="Times New Roman"/>
          <w:sz w:val="28"/>
          <w:szCs w:val="28"/>
        </w:rPr>
        <w:t>ул.</w:t>
      </w:r>
      <w:r w:rsidR="00626D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 Казачья</w:t>
      </w:r>
      <w:r>
        <w:rPr>
          <w:rFonts w:ascii="Times New Roman" w:eastAsia="Calibri" w:hAnsi="Times New Roman" w:cs="Times New Roman"/>
          <w:sz w:val="28"/>
          <w:szCs w:val="28"/>
        </w:rPr>
        <w:tab/>
        <w:t>, приобретение и установка</w:t>
      </w:r>
      <w:r w:rsidR="00626D6E">
        <w:rPr>
          <w:rFonts w:ascii="Times New Roman" w:eastAsia="Calibri" w:hAnsi="Times New Roman" w:cs="Times New Roman"/>
          <w:sz w:val="28"/>
          <w:szCs w:val="28"/>
        </w:rPr>
        <w:t xml:space="preserve"> 5 </w:t>
      </w:r>
      <w:proofErr w:type="spellStart"/>
      <w:r w:rsidR="00626D6E">
        <w:rPr>
          <w:rFonts w:ascii="Times New Roman" w:eastAsia="Calibri" w:hAnsi="Times New Roman" w:cs="Times New Roman"/>
          <w:sz w:val="28"/>
          <w:szCs w:val="28"/>
        </w:rPr>
        <w:t>анти</w:t>
      </w:r>
      <w:r>
        <w:rPr>
          <w:rFonts w:ascii="Times New Roman" w:eastAsia="Calibri" w:hAnsi="Times New Roman" w:cs="Times New Roman"/>
          <w:sz w:val="28"/>
          <w:szCs w:val="28"/>
        </w:rPr>
        <w:t>парковочных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  <w:t>сфер.</w:t>
      </w:r>
    </w:p>
    <w:p w:rsidR="002C7CE0" w:rsidRPr="002C7CE0" w:rsidRDefault="002C7CE0" w:rsidP="002C7CE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C7CE0">
        <w:rPr>
          <w:rFonts w:ascii="Times New Roman" w:eastAsia="Calibri" w:hAnsi="Times New Roman" w:cs="Times New Roman"/>
          <w:sz w:val="28"/>
          <w:szCs w:val="28"/>
        </w:rPr>
        <w:t>3</w:t>
      </w:r>
      <w:r w:rsidR="00626D6E">
        <w:rPr>
          <w:rFonts w:ascii="Times New Roman" w:eastAsia="Calibri" w:hAnsi="Times New Roman" w:cs="Times New Roman"/>
          <w:sz w:val="28"/>
          <w:szCs w:val="28"/>
        </w:rPr>
        <w:t>.</w:t>
      </w:r>
      <w:r w:rsidRPr="002C7CE0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2C7CE0">
        <w:rPr>
          <w:rFonts w:ascii="Times New Roman" w:eastAsia="Calibri" w:hAnsi="Times New Roman" w:cs="Times New Roman"/>
          <w:sz w:val="28"/>
          <w:szCs w:val="28"/>
        </w:rPr>
        <w:t xml:space="preserve"> районе ул. Лиговская</w:t>
      </w:r>
      <w:r w:rsidRPr="002C7CE0">
        <w:rPr>
          <w:rFonts w:ascii="Times New Roman" w:eastAsia="Calibri" w:hAnsi="Times New Roman" w:cs="Times New Roman"/>
          <w:sz w:val="28"/>
          <w:szCs w:val="28"/>
        </w:rPr>
        <w:tab/>
        <w:t>15</w:t>
      </w:r>
      <w:r>
        <w:rPr>
          <w:rFonts w:ascii="Times New Roman" w:eastAsia="Calibri" w:hAnsi="Times New Roman" w:cs="Times New Roman"/>
          <w:sz w:val="28"/>
          <w:szCs w:val="28"/>
        </w:rPr>
        <w:t>, приобретение и установка</w:t>
      </w:r>
      <w:r w:rsidR="00626D6E">
        <w:rPr>
          <w:rFonts w:ascii="Times New Roman" w:eastAsia="Calibri" w:hAnsi="Times New Roman" w:cs="Times New Roman"/>
          <w:sz w:val="28"/>
          <w:szCs w:val="28"/>
        </w:rPr>
        <w:t xml:space="preserve"> 5 </w:t>
      </w:r>
      <w:proofErr w:type="spellStart"/>
      <w:r w:rsidR="00626D6E">
        <w:rPr>
          <w:rFonts w:ascii="Times New Roman" w:eastAsia="Calibri" w:hAnsi="Times New Roman" w:cs="Times New Roman"/>
          <w:sz w:val="28"/>
          <w:szCs w:val="28"/>
        </w:rPr>
        <w:t>анти</w:t>
      </w:r>
      <w:r>
        <w:rPr>
          <w:rFonts w:ascii="Times New Roman" w:eastAsia="Calibri" w:hAnsi="Times New Roman" w:cs="Times New Roman"/>
          <w:sz w:val="28"/>
          <w:szCs w:val="28"/>
        </w:rPr>
        <w:t>парковочных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  <w:t>сфер.</w:t>
      </w:r>
    </w:p>
    <w:p w:rsidR="00077583" w:rsidRDefault="00626D6E" w:rsidP="002C7CE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2C7CE0" w:rsidRPr="002C7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7CE0" w:rsidRPr="002C7CE0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2C7CE0" w:rsidRPr="002C7CE0">
        <w:rPr>
          <w:rFonts w:ascii="Times New Roman" w:eastAsia="Calibri" w:hAnsi="Times New Roman" w:cs="Times New Roman"/>
          <w:sz w:val="28"/>
          <w:szCs w:val="28"/>
        </w:rPr>
        <w:t xml:space="preserve"> районе сквера по ул. Молодых Строителей между домами №24-а, №26</w:t>
      </w:r>
      <w:r w:rsidR="002C7CE0" w:rsidRPr="002C7CE0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приобретение и установка </w:t>
      </w:r>
      <w:r w:rsidRPr="002C7CE0">
        <w:rPr>
          <w:rFonts w:ascii="Times New Roman" w:eastAsia="Calibri" w:hAnsi="Times New Roman" w:cs="Times New Roman"/>
          <w:sz w:val="28"/>
          <w:szCs w:val="28"/>
        </w:rPr>
        <w:t>15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уличных скамей.</w:t>
      </w:r>
    </w:p>
    <w:p w:rsidR="00556D5B" w:rsidRDefault="00556D5B" w:rsidP="00556D5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56D5B" w:rsidRDefault="00D162FF" w:rsidP="0032351D">
      <w:pPr>
        <w:spacing w:after="0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626D6E">
        <w:rPr>
          <w:rFonts w:ascii="Times New Roman" w:eastAsia="Calibri" w:hAnsi="Times New Roman" w:cs="Times New Roman"/>
          <w:sz w:val="28"/>
          <w:szCs w:val="28"/>
        </w:rPr>
        <w:t>По остальным средствам субвенции п</w:t>
      </w:r>
      <w:r w:rsidR="00556D5B">
        <w:rPr>
          <w:rFonts w:ascii="Times New Roman" w:eastAsia="Calibri" w:hAnsi="Times New Roman" w:cs="Times New Roman"/>
          <w:sz w:val="28"/>
          <w:szCs w:val="28"/>
        </w:rPr>
        <w:t>ланируется провести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торги</w:t>
      </w:r>
      <w:r w:rsidR="00556D5B">
        <w:rPr>
          <w:rFonts w:ascii="Times New Roman" w:eastAsia="Calibri" w:hAnsi="Times New Roman" w:cs="Times New Roman"/>
          <w:sz w:val="28"/>
          <w:szCs w:val="28"/>
        </w:rPr>
        <w:t xml:space="preserve"> в апреле-мае 2018 года.</w:t>
      </w:r>
    </w:p>
    <w:sectPr w:rsidR="00556D5B" w:rsidSect="00461F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64508"/>
    <w:multiLevelType w:val="hybridMultilevel"/>
    <w:tmpl w:val="2DFA1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71B40"/>
    <w:multiLevelType w:val="hybridMultilevel"/>
    <w:tmpl w:val="53F69828"/>
    <w:lvl w:ilvl="0" w:tplc="813C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F5B"/>
    <w:rsid w:val="000119DC"/>
    <w:rsid w:val="00077583"/>
    <w:rsid w:val="001866EE"/>
    <w:rsid w:val="00213F82"/>
    <w:rsid w:val="002A2982"/>
    <w:rsid w:val="002C7CE0"/>
    <w:rsid w:val="0032351D"/>
    <w:rsid w:val="00325636"/>
    <w:rsid w:val="00383935"/>
    <w:rsid w:val="003C5756"/>
    <w:rsid w:val="003D36D3"/>
    <w:rsid w:val="00401865"/>
    <w:rsid w:val="00461F83"/>
    <w:rsid w:val="00537A1C"/>
    <w:rsid w:val="00556D5B"/>
    <w:rsid w:val="005A60A6"/>
    <w:rsid w:val="005F6E01"/>
    <w:rsid w:val="00626D6E"/>
    <w:rsid w:val="006973AC"/>
    <w:rsid w:val="006E3B0F"/>
    <w:rsid w:val="00701768"/>
    <w:rsid w:val="00857F22"/>
    <w:rsid w:val="008A4D0C"/>
    <w:rsid w:val="00947E93"/>
    <w:rsid w:val="00AB19B0"/>
    <w:rsid w:val="00AB7F5B"/>
    <w:rsid w:val="00D162FF"/>
    <w:rsid w:val="00D774BA"/>
    <w:rsid w:val="00DA2BD8"/>
    <w:rsid w:val="00E43071"/>
    <w:rsid w:val="00FE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5B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5B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F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6</cp:revision>
  <dcterms:created xsi:type="dcterms:W3CDTF">2018-04-11T11:17:00Z</dcterms:created>
  <dcterms:modified xsi:type="dcterms:W3CDTF">2018-04-12T08:38:00Z</dcterms:modified>
</cp:coreProperties>
</file>